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7D" w:rsidRDefault="00E85CC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Порядок обращения для выполнения работ по поверке СИ</w:t>
      </w:r>
    </w:p>
    <w:p w:rsidR="00FC327D" w:rsidRDefault="00E85CCE">
      <w:pPr>
        <w:pStyle w:val="a7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Если вы хотите поверить средства измерения в метрологической службе АО «РЗП», предлагаем ознакомиться с областью аккредитации нашей службы в соответствующем разделе и отправить письмо</w:t>
      </w:r>
      <w:r w:rsidR="006B36CB">
        <w:rPr>
          <w:rFonts w:ascii="Times New Roman" w:hAnsi="Times New Roman" w:cs="Times New Roman"/>
          <w:sz w:val="24"/>
          <w:szCs w:val="24"/>
        </w:rPr>
        <w:t xml:space="preserve"> на имя генерального директора </w:t>
      </w:r>
      <w:r w:rsidR="006B36CB">
        <w:rPr>
          <w:rFonts w:ascii="Times New Roman" w:hAnsi="Times New Roman" w:cs="Times New Roman"/>
          <w:sz w:val="24"/>
          <w:szCs w:val="24"/>
        </w:rPr>
        <w:br/>
        <w:t>Комогорцева А. С.</w:t>
      </w:r>
      <w:r>
        <w:rPr>
          <w:rFonts w:ascii="Times New Roman" w:hAnsi="Times New Roman" w:cs="Times New Roman"/>
          <w:sz w:val="24"/>
          <w:szCs w:val="24"/>
        </w:rPr>
        <w:t xml:space="preserve"> на бланке организации по адресу:</w:t>
      </w:r>
    </w:p>
    <w:p w:rsidR="006B36CB" w:rsidRDefault="00E85C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152907, г. Рыбинск, проспект Серова 89, </w:t>
      </w:r>
    </w:p>
    <w:p w:rsidR="00FC327D" w:rsidRDefault="00E85C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36CB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pribor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FC327D" w:rsidRDefault="00E85CCE">
      <w:pPr>
        <w:pStyle w:val="a7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 случае, если вы не можете идентифицировать Ваше средство измерений по видам измерений, диапазону и погрешности</w:t>
      </w:r>
      <w:r w:rsidR="006B3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направьте на электронный адрес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oms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2@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rzp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письмо с запросом, приложив техническое описание и</w:t>
      </w:r>
      <w:r w:rsidR="006B3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6B36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методику поверки, указав обратный адрес и телефон контактного лица.</w:t>
      </w:r>
    </w:p>
    <w:p w:rsidR="00FC327D" w:rsidRDefault="00E85C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поверки средств измерений на сайте не указана и сообщается после положительного рассмотрения письма-запроса.</w:t>
      </w:r>
    </w:p>
    <w:p w:rsidR="008715F1" w:rsidRDefault="008715F1" w:rsidP="00ED22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F1">
        <w:rPr>
          <w:rFonts w:ascii="Times New Roman" w:hAnsi="Times New Roman" w:cs="Times New Roman"/>
          <w:sz w:val="24"/>
          <w:szCs w:val="24"/>
        </w:rPr>
        <w:t xml:space="preserve"> До начала выполнения работ (оказания услуг) Заказчик 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метрологическую службу АО «РЗП» </w:t>
      </w:r>
      <w:r w:rsidRPr="008715F1">
        <w:rPr>
          <w:rFonts w:ascii="Times New Roman" w:hAnsi="Times New Roman" w:cs="Times New Roman"/>
          <w:sz w:val="24"/>
          <w:szCs w:val="24"/>
        </w:rPr>
        <w:t>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5F1" w:rsidRPr="008715F1" w:rsidRDefault="008715F1" w:rsidP="006B36CB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год выпуска СИ,</w:t>
      </w:r>
    </w:p>
    <w:p w:rsidR="008715F1" w:rsidRPr="008715F1" w:rsidRDefault="008715F1" w:rsidP="006B36CB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 w:rsidRPr="008715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Pr="008715F1">
        <w:rPr>
          <w:rFonts w:ascii="Times New Roman" w:hAnsi="Times New Roman" w:cs="Times New Roman"/>
          <w:sz w:val="24"/>
          <w:szCs w:val="24"/>
        </w:rPr>
        <w:t>поверк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15F1">
        <w:rPr>
          <w:rFonts w:ascii="Times New Roman" w:hAnsi="Times New Roman" w:cs="Times New Roman"/>
          <w:sz w:val="24"/>
          <w:szCs w:val="24"/>
        </w:rPr>
        <w:t xml:space="preserve"> СИ в качестве эталона;</w:t>
      </w:r>
    </w:p>
    <w:p w:rsidR="008715F1" w:rsidRPr="008715F1" w:rsidRDefault="006B36CB" w:rsidP="006B36CB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715F1" w:rsidRPr="008715F1">
        <w:rPr>
          <w:rFonts w:ascii="Times New Roman" w:hAnsi="Times New Roman" w:cs="Times New Roman"/>
          <w:sz w:val="24"/>
          <w:szCs w:val="24"/>
        </w:rPr>
        <w:t>необходимост</w:t>
      </w:r>
      <w:r w:rsidR="008715F1">
        <w:rPr>
          <w:rFonts w:ascii="Times New Roman" w:hAnsi="Times New Roman" w:cs="Times New Roman"/>
          <w:sz w:val="24"/>
          <w:szCs w:val="24"/>
        </w:rPr>
        <w:t>ь</w:t>
      </w:r>
      <w:r w:rsidR="008715F1" w:rsidRPr="008715F1">
        <w:rPr>
          <w:rFonts w:ascii="Times New Roman" w:hAnsi="Times New Roman" w:cs="Times New Roman"/>
          <w:sz w:val="24"/>
          <w:szCs w:val="24"/>
        </w:rPr>
        <w:t xml:space="preserve"> оформления свидетельства о поверке или извещения о непригодности на бумажном носителе, и (или) нанесения знака поверки в паспорт (формуляр) и (или) на СИ;</w:t>
      </w:r>
    </w:p>
    <w:p w:rsidR="008715F1" w:rsidRPr="008715F1" w:rsidRDefault="008715F1" w:rsidP="006B36CB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 w:rsidRPr="008715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Pr="008715F1">
        <w:rPr>
          <w:rFonts w:ascii="Times New Roman" w:hAnsi="Times New Roman" w:cs="Times New Roman"/>
          <w:sz w:val="24"/>
          <w:szCs w:val="24"/>
        </w:rPr>
        <w:t xml:space="preserve"> проведения поверки в сокращенном объеме;</w:t>
      </w:r>
    </w:p>
    <w:p w:rsidR="008715F1" w:rsidRPr="00DF1560" w:rsidRDefault="006B36CB" w:rsidP="00DF1560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5F1">
        <w:rPr>
          <w:rFonts w:ascii="Times New Roman" w:hAnsi="Times New Roman" w:cs="Times New Roman"/>
          <w:sz w:val="24"/>
          <w:szCs w:val="24"/>
        </w:rPr>
        <w:t>необходимость</w:t>
      </w:r>
      <w:r w:rsidR="008715F1" w:rsidRPr="008715F1">
        <w:rPr>
          <w:rFonts w:ascii="Times New Roman" w:hAnsi="Times New Roman" w:cs="Times New Roman"/>
          <w:sz w:val="24"/>
          <w:szCs w:val="24"/>
        </w:rPr>
        <w:t xml:space="preserve"> выдачи копии протокола поверки для рабочего средства измерений</w:t>
      </w:r>
      <w:r w:rsidR="008715F1" w:rsidRPr="00DF1560">
        <w:rPr>
          <w:rFonts w:ascii="Times New Roman" w:hAnsi="Times New Roman" w:cs="Times New Roman"/>
          <w:sz w:val="24"/>
          <w:szCs w:val="24"/>
        </w:rPr>
        <w:t>.</w:t>
      </w:r>
    </w:p>
    <w:p w:rsidR="00FC327D" w:rsidRDefault="00E85CCE" w:rsidP="008715F1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Средства измерения с оригиналами документов (письмо, методика поверки, свидетельство о </w:t>
      </w:r>
      <w:r w:rsidR="006B36CB">
        <w:rPr>
          <w:rFonts w:ascii="Times New Roman" w:hAnsi="Times New Roman" w:cs="Times New Roman"/>
          <w:sz w:val="24"/>
          <w:szCs w:val="24"/>
        </w:rPr>
        <w:t xml:space="preserve">последней поверке -  при необходимости, 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описание или руководство по эксплуатации) необходимо направить в метрологическую службу АО «РЗП» по адресу: 152907, г. Рыбинск, проспект Серова 89, </w:t>
      </w: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тел.: 22-84-66</w:t>
      </w:r>
      <w:r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6B36CB">
        <w:rPr>
          <w:rStyle w:val="-"/>
          <w:rFonts w:ascii="Times New Roman" w:hAnsi="Times New Roman" w:cs="Times New Roman"/>
          <w:sz w:val="24"/>
          <w:szCs w:val="24"/>
          <w:u w:val="non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oms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2@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rzp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>
        <w:rPr>
          <w:rStyle w:val="-"/>
          <w:rFonts w:ascii="Times New Roman" w:hAnsi="Times New Roman" w:cs="Times New Roman"/>
          <w:sz w:val="24"/>
          <w:szCs w:val="24"/>
        </w:rPr>
        <w:t xml:space="preserve">, </w:t>
      </w:r>
    </w:p>
    <w:p w:rsidR="00FC327D" w:rsidRDefault="00E85C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сдачи средств измерений на поверку, в течение 5 дней по адресу, указанному в письме</w:t>
      </w:r>
      <w:r w:rsidR="00E53B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будет направлен договор и счёт.</w:t>
      </w:r>
    </w:p>
    <w:p w:rsidR="00FC327D" w:rsidRDefault="00E85C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поверки</w:t>
      </w:r>
      <w:r w:rsidR="006B36CB">
        <w:rPr>
          <w:rFonts w:ascii="Times New Roman" w:hAnsi="Times New Roman" w:cs="Times New Roman"/>
          <w:sz w:val="24"/>
          <w:szCs w:val="24"/>
        </w:rPr>
        <w:t xml:space="preserve"> - 15 рабочих дней.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о готовности средств измерений поступит на адрес или телефон, указанный в Вашем письме. </w:t>
      </w:r>
    </w:p>
    <w:p w:rsidR="00FC327D" w:rsidRDefault="00E85C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измерений забираются с поверки доверенным лицом Заказчика по адресу</w:t>
      </w:r>
      <w:r w:rsidR="006B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Рыбинск, проспект Серова 89. Доставка средств измерений возможна с помощью курьерской службы. Для этого необходимо указать в письме транспортную компанию, которой Вы доверяете. Доставка производится за счёт средств Заказчика.</w:t>
      </w:r>
    </w:p>
    <w:p w:rsidR="00DF1560" w:rsidRDefault="00DF1560" w:rsidP="00DF1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АО «РЗП» уведомляет:</w:t>
      </w:r>
    </w:p>
    <w:p w:rsidR="00DF1560" w:rsidRDefault="00DF1560" w:rsidP="00DF1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метрологическая служба АО «РЗП» осуществляет передачу сведений о владельце СИ (наименование юридического лица или ФИО индивидуального предпринимателя) в Федеральный информационный фонд по обеспечению единства измерений (ФГИС «Аршин») только при наличии согласия владельца СИ.</w:t>
      </w:r>
      <w:r w:rsidR="00B0108F" w:rsidRPr="00B0108F">
        <w:t xml:space="preserve"> </w:t>
      </w:r>
      <w:bookmarkStart w:id="0" w:name="_GoBack"/>
      <w:bookmarkEnd w:id="0"/>
      <w:r w:rsidR="00B0108F" w:rsidRPr="00B0108F">
        <w:rPr>
          <w:rFonts w:ascii="Times New Roman" w:hAnsi="Times New Roman" w:cs="Times New Roman"/>
          <w:sz w:val="24"/>
          <w:szCs w:val="24"/>
        </w:rPr>
        <w:t>При отсутствии письменного согласия владельца средств измерений, указанные сведения во ФГИС «Аршин» не передаются.</w:t>
      </w:r>
    </w:p>
    <w:p w:rsidR="00DF1560" w:rsidRDefault="00DF1560" w:rsidP="00DF1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предоставляет </w:t>
      </w:r>
      <w:r w:rsidR="00027854">
        <w:rPr>
          <w:rFonts w:ascii="Times New Roman" w:hAnsi="Times New Roman" w:cs="Times New Roman"/>
          <w:sz w:val="24"/>
          <w:szCs w:val="24"/>
        </w:rPr>
        <w:t xml:space="preserve">в АО «РЗП» </w:t>
      </w:r>
      <w:r>
        <w:rPr>
          <w:rFonts w:ascii="Times New Roman" w:hAnsi="Times New Roman" w:cs="Times New Roman"/>
          <w:sz w:val="24"/>
          <w:szCs w:val="24"/>
        </w:rPr>
        <w:t>письменное согласие</w:t>
      </w:r>
      <w:r w:rsidR="00027854">
        <w:rPr>
          <w:rFonts w:ascii="Times New Roman" w:hAnsi="Times New Roman" w:cs="Times New Roman"/>
          <w:sz w:val="24"/>
          <w:szCs w:val="24"/>
        </w:rPr>
        <w:t xml:space="preserve"> о передаче сведений о владельце СИ (содержащее в том числе информацию о типах и заводских номерах СИ), </w:t>
      </w:r>
      <w:r w:rsidR="00027854">
        <w:rPr>
          <w:rFonts w:ascii="Times New Roman" w:hAnsi="Times New Roman" w:cs="Times New Roman"/>
          <w:sz w:val="24"/>
          <w:szCs w:val="24"/>
        </w:rPr>
        <w:lastRenderedPageBreak/>
        <w:t xml:space="preserve">если Заказчик является владельцем СИ. В случае, если Заказчик не является </w:t>
      </w:r>
      <w:r w:rsidR="00E072FC">
        <w:rPr>
          <w:rFonts w:ascii="Times New Roman" w:hAnsi="Times New Roman" w:cs="Times New Roman"/>
          <w:sz w:val="24"/>
          <w:szCs w:val="24"/>
        </w:rPr>
        <w:t>владельцем СИ, то он направляет заявление в АО «РЗП» от владельца СИ о согласии предоставления сведений.</w:t>
      </w:r>
    </w:p>
    <w:p w:rsidR="00E072FC" w:rsidRDefault="00E072FC" w:rsidP="00DF1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Предоставлением вышеуказанных сведений Заказчик выражает согласие владельца СИ на передачу сведений о владельце СИ во </w:t>
      </w:r>
      <w:bookmarkStart w:id="1" w:name="_Hlk135316551"/>
      <w:r>
        <w:rPr>
          <w:rFonts w:ascii="Times New Roman" w:hAnsi="Times New Roman" w:cs="Times New Roman"/>
          <w:sz w:val="24"/>
          <w:szCs w:val="24"/>
        </w:rPr>
        <w:t xml:space="preserve">ФГИС «Аршин» </w:t>
      </w:r>
      <w:bookmarkEnd w:id="1"/>
      <w:r>
        <w:rPr>
          <w:rFonts w:ascii="Times New Roman" w:hAnsi="Times New Roman" w:cs="Times New Roman"/>
          <w:sz w:val="24"/>
          <w:szCs w:val="24"/>
        </w:rPr>
        <w:t>и гарантирует достоверность предоставленных сведений.</w:t>
      </w:r>
    </w:p>
    <w:p w:rsidR="00DF1560" w:rsidRPr="00DF1560" w:rsidRDefault="00DF1560" w:rsidP="00DF1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27D" w:rsidRDefault="00FC327D"/>
    <w:sectPr w:rsidR="00FC32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3904"/>
    <w:multiLevelType w:val="multilevel"/>
    <w:tmpl w:val="08283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AE1A19"/>
    <w:multiLevelType w:val="multilevel"/>
    <w:tmpl w:val="DA6A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D"/>
    <w:rsid w:val="00027854"/>
    <w:rsid w:val="003F5B1C"/>
    <w:rsid w:val="006B36CB"/>
    <w:rsid w:val="008715F1"/>
    <w:rsid w:val="00B0108F"/>
    <w:rsid w:val="00DF1560"/>
    <w:rsid w:val="00E072FC"/>
    <w:rsid w:val="00E53BF3"/>
    <w:rsid w:val="00E85CCE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1E6A-7342-4213-9888-B8E1438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6E3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1F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2@rzp.su" TargetMode="External"/><Relationship Id="rId5" Type="http://schemas.openxmlformats.org/officeDocument/2006/relationships/hyperlink" Target="mailto:oms2@rzp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Стукалова Мария Александровна</dc:creator>
  <dc:description/>
  <cp:lastModifiedBy>Стукалова Мария Александровна</cp:lastModifiedBy>
  <cp:revision>7</cp:revision>
  <dcterms:created xsi:type="dcterms:W3CDTF">2021-10-13T12:32:00Z</dcterms:created>
  <dcterms:modified xsi:type="dcterms:W3CDTF">2023-05-18T14:33:00Z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