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19" w:rsidRPr="005926A8" w:rsidRDefault="00694119" w:rsidP="0069411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694119" w:rsidRPr="005926A8" w:rsidRDefault="00694119" w:rsidP="00694119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ПРИГЛАШЕНИЕ ДЛЯ УЧАСТИЯ В ЗАКРЫТОЙ ПРОЦЕДУРЕ ЗАКУПКИ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Заказчик </w:t>
      </w:r>
      <w:r w:rsidR="001D172A">
        <w:rPr>
          <w:rFonts w:ascii="Proxima Nova ExCn Rg" w:hAnsi="Proxima Nova ExCn Rg"/>
          <w:sz w:val="28"/>
          <w:szCs w:val="28"/>
        </w:rPr>
        <w:t xml:space="preserve">Акционерное Общество «Рыбинский завод приборостроения» (АО «РЗП») </w:t>
      </w:r>
      <w:r w:rsidRPr="005926A8">
        <w:rPr>
          <w:rFonts w:ascii="Proxima Nova ExCn Rg" w:hAnsi="Proxima Nova ExCn Rg"/>
          <w:sz w:val="28"/>
          <w:szCs w:val="28"/>
        </w:rPr>
        <w:t>в ближайшее время планирует провести процедуру закупки в закрытой форме.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Краткая информация о закупке:</w:t>
      </w:r>
    </w:p>
    <w:p w:rsidR="00694119" w:rsidRPr="005926A8" w:rsidRDefault="00895CE4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77CEF">
        <w:rPr>
          <w:rFonts w:ascii="Times New Roman" w:hAnsi="Times New Roman"/>
          <w:sz w:val="24"/>
          <w:szCs w:val="24"/>
        </w:rPr>
        <w:t>«</w:t>
      </w:r>
      <w:r w:rsidRPr="00895CE4">
        <w:rPr>
          <w:rFonts w:ascii="Proxima Nova ExCn Rg" w:hAnsi="Proxima Nova ExCn Rg"/>
          <w:sz w:val="28"/>
          <w:szCs w:val="28"/>
        </w:rPr>
        <w:t>Строительно-монтажные работы и монтаж модуля технологического микроклимата для сборочного производства в к.75 по проекту «Реконструкция и техническое перевооружение производственной базы ОАО «Концерн радиостроения «Вега» г. Москва на промышленной площадке ОАО «РЗП» г. Рыбинск, Ярославской обл.</w:t>
      </w:r>
      <w:r>
        <w:rPr>
          <w:rFonts w:ascii="Proxima Nova ExCn Rg" w:hAnsi="Proxima Nova ExCn Rg"/>
          <w:sz w:val="28"/>
          <w:szCs w:val="28"/>
        </w:rPr>
        <w:t>»</w:t>
      </w:r>
      <w:r w:rsidR="00694119" w:rsidRPr="005926A8">
        <w:rPr>
          <w:rFonts w:ascii="Proxima Nova ExCn Rg" w:hAnsi="Proxima Nova ExCn Rg"/>
          <w:sz w:val="28"/>
          <w:szCs w:val="28"/>
        </w:rPr>
        <w:t>;</w:t>
      </w:r>
    </w:p>
    <w:p w:rsidR="008E6204" w:rsidRDefault="008E6204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</w:t>
      </w:r>
      <w:r w:rsidRPr="008E6204">
        <w:rPr>
          <w:rFonts w:ascii="Proxima Nova ExCn Rg" w:hAnsi="Proxima Nova ExCn Rg"/>
          <w:sz w:val="28"/>
          <w:szCs w:val="28"/>
        </w:rPr>
        <w:t>редъявлени</w:t>
      </w:r>
      <w:r>
        <w:rPr>
          <w:rFonts w:ascii="Proxima Nova ExCn Rg" w:hAnsi="Proxima Nova ExCn Rg"/>
          <w:sz w:val="28"/>
          <w:szCs w:val="28"/>
        </w:rPr>
        <w:t>е</w:t>
      </w:r>
      <w:r w:rsidRPr="008E6204">
        <w:rPr>
          <w:rFonts w:ascii="Proxima Nova ExCn Rg" w:hAnsi="Proxima Nova ExCn Rg"/>
          <w:sz w:val="28"/>
          <w:szCs w:val="28"/>
        </w:rPr>
        <w:t xml:space="preserve"> к участникам закупки обязательного требования -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</w:r>
      <w:r>
        <w:rPr>
          <w:rFonts w:ascii="Proxima Nova ExCn Rg" w:hAnsi="Proxima Nova ExCn Rg"/>
          <w:sz w:val="28"/>
          <w:szCs w:val="28"/>
        </w:rPr>
        <w:t>:</w:t>
      </w:r>
    </w:p>
    <w:p w:rsidR="00585D39" w:rsidRPr="00585D3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Наличие свидетельства саморегулируемой организации по форме, согласно Приказу Ростехнадзора от 16.02.2017 № 58 «Об утверждении формы выписки из реестра членов саморегулируемой организации».</w:t>
      </w:r>
    </w:p>
    <w:p w:rsidR="00585D39" w:rsidRPr="00585D3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Наличие у участника закупки действующего свидетельства, выданного саморегулируемой организацией, о допуске к работам, оказывающим влияние на безопасность объектов капитального строительства при выполнении работ по строительству, реконструкции, капитальному ремонту в соответствии с Приказом Минрегиона РФ от 30.12.2009 г.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в отношении следующих видов работ:</w:t>
      </w:r>
    </w:p>
    <w:p w:rsidR="00585D39" w:rsidRPr="00585D3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9. Работы по устройству каменных конструкций.</w:t>
      </w:r>
    </w:p>
    <w:p w:rsidR="00585D39" w:rsidRPr="00585D3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9.2. Устройство конструкций из кирпича, в том числе с облицовкой.</w:t>
      </w:r>
    </w:p>
    <w:p w:rsidR="00585D39" w:rsidRPr="00585D3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15.Устройство внутренних инженерных систем и оборудования зданий и сооружений.</w:t>
      </w:r>
    </w:p>
    <w:p w:rsidR="00585D39" w:rsidRPr="00585D3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15.1. Устройство и демонтаж системы водопровода и канализации.</w:t>
      </w:r>
    </w:p>
    <w:p w:rsidR="00585D39" w:rsidRPr="00585D3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15.5.Устройство системы электроснабжения.</w:t>
      </w:r>
    </w:p>
    <w:p w:rsidR="00585D39" w:rsidRPr="00585D3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33.1.  Промышленное строительство</w:t>
      </w:r>
    </w:p>
    <w:p w:rsidR="00585D39" w:rsidRPr="00585D3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33.1.6.  Предприятия и объекты машиностроения и металлообработки</w:t>
      </w:r>
    </w:p>
    <w:p w:rsidR="00694119" w:rsidRDefault="00585D39" w:rsidP="00585D3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85D39">
        <w:rPr>
          <w:rFonts w:ascii="Proxima Nova ExCn Rg" w:hAnsi="Proxima Nova ExCn Rg"/>
          <w:sz w:val="28"/>
          <w:szCs w:val="28"/>
        </w:rPr>
        <w:t>33.7. Объекты водоснабжения и канализации</w:t>
      </w:r>
      <w:r w:rsidR="00694119" w:rsidRPr="005926A8">
        <w:rPr>
          <w:rFonts w:ascii="Proxima Nova ExCn Rg" w:hAnsi="Proxima Nova ExCn Rg"/>
          <w:sz w:val="28"/>
          <w:szCs w:val="28"/>
        </w:rPr>
        <w:t>.</w:t>
      </w:r>
    </w:p>
    <w:p w:rsidR="008E6204" w:rsidRDefault="004D01FF" w:rsidP="008E620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4D01FF">
        <w:rPr>
          <w:rFonts w:ascii="Proxima Nova ExCn Rg" w:hAnsi="Proxima Nova ExCn Rg"/>
          <w:sz w:val="28"/>
          <w:szCs w:val="28"/>
        </w:rPr>
        <w:t xml:space="preserve">Предложения по квалификационным требованиям к участникам закупки: </w:t>
      </w:r>
    </w:p>
    <w:p w:rsidR="00585D39" w:rsidRDefault="008E6204" w:rsidP="008E620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8E6204">
        <w:rPr>
          <w:rFonts w:ascii="Proxima Nova ExCn Rg" w:hAnsi="Proxima Nova ExCn Rg"/>
          <w:sz w:val="28"/>
          <w:szCs w:val="28"/>
        </w:rPr>
        <w:t>Наличие опыта успешного выполнения работ сопоставимого характера и объёма.</w:t>
      </w:r>
      <w:r>
        <w:rPr>
          <w:rFonts w:ascii="Proxima Nova ExCn Rg" w:hAnsi="Proxima Nova ExCn Rg"/>
          <w:sz w:val="28"/>
          <w:szCs w:val="28"/>
        </w:rPr>
        <w:t xml:space="preserve">; </w:t>
      </w:r>
      <w:r w:rsidRPr="008E6204">
        <w:rPr>
          <w:rFonts w:ascii="Proxima Nova ExCn Rg" w:hAnsi="Proxima Nova ExCn Rg"/>
          <w:sz w:val="28"/>
          <w:szCs w:val="28"/>
        </w:rPr>
        <w:t>Предельное количество исполненных договоров – не менее 2.</w:t>
      </w:r>
      <w:r>
        <w:rPr>
          <w:rFonts w:ascii="Proxima Nova ExCn Rg" w:hAnsi="Proxima Nova ExCn Rg"/>
          <w:sz w:val="28"/>
          <w:szCs w:val="28"/>
        </w:rPr>
        <w:t>;</w:t>
      </w:r>
      <w:r w:rsidRPr="008E6204">
        <w:rPr>
          <w:rFonts w:ascii="Proxima Nova ExCn Rg" w:hAnsi="Proxima Nova ExCn Rg"/>
          <w:sz w:val="28"/>
          <w:szCs w:val="28"/>
        </w:rPr>
        <w:t xml:space="preserve"> Копии договоров и актов выполненных работ.</w:t>
      </w:r>
      <w:r>
        <w:rPr>
          <w:rFonts w:ascii="Proxima Nova ExCn Rg" w:hAnsi="Proxima Nova ExCn Rg"/>
          <w:sz w:val="28"/>
          <w:szCs w:val="28"/>
        </w:rPr>
        <w:t xml:space="preserve">; </w:t>
      </w:r>
      <w:r w:rsidRPr="008E6204">
        <w:rPr>
          <w:rFonts w:ascii="Proxima Nova ExCn Rg" w:hAnsi="Proxima Nova ExCn Rg"/>
          <w:sz w:val="28"/>
          <w:szCs w:val="28"/>
        </w:rPr>
        <w:t xml:space="preserve">Сводная ведомость </w:t>
      </w:r>
      <w:r w:rsidRPr="008E6204">
        <w:rPr>
          <w:rFonts w:ascii="Proxima Nova ExCn Rg" w:hAnsi="Proxima Nova ExCn Rg"/>
          <w:sz w:val="28"/>
          <w:szCs w:val="28"/>
        </w:rPr>
        <w:lastRenderedPageBreak/>
        <w:t>договоров и актов выполненных работ за последние 5 лет.</w:t>
      </w:r>
    </w:p>
    <w:p w:rsidR="008E6204" w:rsidRPr="006A634F" w:rsidRDefault="008E6204" w:rsidP="008E620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6A634F">
        <w:rPr>
          <w:rFonts w:ascii="Proxima Nova ExCn Rg" w:hAnsi="Proxima Nova ExCn Rg"/>
          <w:sz w:val="28"/>
          <w:szCs w:val="28"/>
        </w:rPr>
        <w:t xml:space="preserve">Предложения по критериям оценки и сопоставления заявок: </w:t>
      </w:r>
    </w:p>
    <w:p w:rsidR="006A634F" w:rsidRPr="006A634F" w:rsidRDefault="006A634F" w:rsidP="006A634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6A634F">
        <w:rPr>
          <w:rFonts w:ascii="Proxima Nova ExCn Rg" w:hAnsi="Proxima Nova ExCn Rg"/>
          <w:sz w:val="28"/>
          <w:szCs w:val="28"/>
        </w:rPr>
        <w:t>1.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716D4A">
        <w:rPr>
          <w:rFonts w:ascii="Proxima Nova ExCn Rg" w:hAnsi="Proxima Nova ExCn Rg"/>
          <w:sz w:val="28"/>
          <w:szCs w:val="28"/>
        </w:rPr>
        <w:t>Содержание критерия</w:t>
      </w:r>
      <w:r w:rsidRPr="006A634F">
        <w:rPr>
          <w:rFonts w:ascii="Proxima Nova ExCn Rg" w:hAnsi="Proxima Nova ExCn Rg"/>
          <w:sz w:val="28"/>
          <w:szCs w:val="28"/>
        </w:rPr>
        <w:t>: цена договора – 80%</w:t>
      </w:r>
    </w:p>
    <w:p w:rsidR="008E6204" w:rsidRDefault="006A634F" w:rsidP="006A634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6A634F">
        <w:rPr>
          <w:rFonts w:ascii="Proxima Nova ExCn Rg" w:hAnsi="Proxima Nova ExCn Rg"/>
          <w:sz w:val="28"/>
          <w:szCs w:val="28"/>
        </w:rPr>
        <w:t>2.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716D4A">
        <w:rPr>
          <w:rFonts w:ascii="Proxima Nova ExCn Rg" w:hAnsi="Proxima Nova ExCn Rg"/>
          <w:sz w:val="28"/>
          <w:szCs w:val="28"/>
        </w:rPr>
        <w:t>Содержание критерия</w:t>
      </w:r>
      <w:r w:rsidRPr="006A634F">
        <w:rPr>
          <w:rFonts w:ascii="Proxima Nova ExCn Rg" w:hAnsi="Proxima Nova ExCn Rg"/>
          <w:sz w:val="28"/>
          <w:szCs w:val="28"/>
        </w:rPr>
        <w:t>: квалификация участника закупки –</w:t>
      </w:r>
      <w:r w:rsidR="00716D4A">
        <w:rPr>
          <w:rFonts w:ascii="Proxima Nova ExCn Rg" w:hAnsi="Proxima Nova ExCn Rg"/>
          <w:sz w:val="28"/>
          <w:szCs w:val="28"/>
        </w:rPr>
        <w:t xml:space="preserve"> </w:t>
      </w:r>
      <w:r w:rsidRPr="006A634F">
        <w:rPr>
          <w:rFonts w:ascii="Proxima Nova ExCn Rg" w:hAnsi="Proxima Nova ExCn Rg"/>
          <w:sz w:val="28"/>
          <w:szCs w:val="28"/>
        </w:rPr>
        <w:t>20 %.</w:t>
      </w:r>
    </w:p>
    <w:p w:rsidR="00716D4A" w:rsidRDefault="004078ED" w:rsidP="006A634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Обяза</w:t>
      </w:r>
      <w:r w:rsidR="004E03C4">
        <w:rPr>
          <w:rFonts w:ascii="Proxima Nova ExCn Rg" w:hAnsi="Proxima Nova ExCn Rg"/>
          <w:sz w:val="28"/>
          <w:szCs w:val="28"/>
        </w:rPr>
        <w:t xml:space="preserve">тельная аккредитация участника закупки </w:t>
      </w:r>
      <w:r>
        <w:rPr>
          <w:rFonts w:ascii="Proxima Nova ExCn Rg" w:hAnsi="Proxima Nova ExCn Rg"/>
          <w:sz w:val="28"/>
          <w:szCs w:val="28"/>
        </w:rPr>
        <w:t>на</w:t>
      </w:r>
      <w:r w:rsidR="004E03C4">
        <w:rPr>
          <w:rFonts w:ascii="Proxima Nova ExCn Rg" w:hAnsi="Proxima Nova ExCn Rg"/>
          <w:sz w:val="28"/>
          <w:szCs w:val="28"/>
        </w:rPr>
        <w:t xml:space="preserve"> электронной торговой площадке </w:t>
      </w:r>
      <w:r w:rsidR="004E03C4" w:rsidRPr="004E03C4">
        <w:rPr>
          <w:rFonts w:ascii="Proxima Nova ExCn Rg" w:hAnsi="Proxima Nova ExCn Rg"/>
          <w:sz w:val="28"/>
          <w:szCs w:val="28"/>
        </w:rPr>
        <w:t>Общества с ограниченной ответственностью «Автоматизированная система торгов государственного оборонного заказа»</w:t>
      </w:r>
      <w:r w:rsidR="004E03C4">
        <w:rPr>
          <w:rFonts w:ascii="Proxima Nova ExCn Rg" w:hAnsi="Proxima Nova ExCn Rg"/>
          <w:sz w:val="28"/>
          <w:szCs w:val="28"/>
        </w:rPr>
        <w:t xml:space="preserve"> (ЭТП ООО «АСТ ГОЗ»).</w:t>
      </w:r>
    </w:p>
    <w:p w:rsidR="004E03C4" w:rsidRPr="005926A8" w:rsidRDefault="004E03C4" w:rsidP="006A634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Просим всех лиц, заинтересованных в участии в вышеуказанной закупке, представить в свободной форме свои данные для формирования Перечня поставщиков - участников закрытой закупки, в том числе: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ИНН;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(3) Почтовый адрес;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(4) Адрес места нахождения;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(5) ФИО контактного лица;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(6) Должность контактного лица;</w:t>
      </w:r>
    </w:p>
    <w:p w:rsidR="00694119" w:rsidRPr="005926A8" w:rsidRDefault="009F631E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(7) Адрес электронной почты и номер контактного </w:t>
      </w:r>
      <w:r w:rsidR="001F16F5">
        <w:rPr>
          <w:rFonts w:ascii="Proxima Nova ExCn Rg" w:hAnsi="Proxima Nova ExCn Rg"/>
          <w:sz w:val="28"/>
          <w:szCs w:val="28"/>
        </w:rPr>
        <w:t xml:space="preserve">моб. </w:t>
      </w:r>
      <w:r>
        <w:rPr>
          <w:rFonts w:ascii="Proxima Nova ExCn Rg" w:hAnsi="Proxima Nova ExCn Rg"/>
          <w:sz w:val="28"/>
          <w:szCs w:val="28"/>
        </w:rPr>
        <w:t>телефона;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(8) Копии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 согласно Закону </w:t>
      </w:r>
      <w:hyperlink r:id="rId6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7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>;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4078ED">
        <w:rPr>
          <w:rFonts w:ascii="Proxima Nova ExCn Rg" w:hAnsi="Proxima Nova ExCn Rg"/>
          <w:sz w:val="28"/>
          <w:szCs w:val="28"/>
        </w:rPr>
        <w:t>(3) полученные от поставщика, не подтвердившего наличие у него специальных допусков, разрешений, лицензий и прочих разрешительных документов, в случае</w:t>
      </w:r>
      <w:r w:rsidRPr="005926A8">
        <w:rPr>
          <w:rFonts w:ascii="Proxima Nova ExCn Rg" w:hAnsi="Proxima Nova ExCn Rg"/>
          <w:sz w:val="28"/>
          <w:szCs w:val="28"/>
        </w:rPr>
        <w:t xml:space="preserve"> если в соответствии с законодательством для </w:t>
      </w:r>
      <w:r w:rsidRPr="005926A8">
        <w:rPr>
          <w:rFonts w:ascii="Proxima Nova ExCn Rg" w:hAnsi="Proxima Nova ExCn Rg"/>
          <w:sz w:val="28"/>
          <w:szCs w:val="28"/>
        </w:rPr>
        <w:lastRenderedPageBreak/>
        <w:t>поставки продукции требуется наличие таких документов [указывается при установлении соответствующих требований].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Рассмотрение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Предложения принимаются по адресу электронной почты: </w:t>
      </w:r>
      <w:hyperlink r:id="rId8" w:history="1">
        <w:r w:rsidR="00683623" w:rsidRPr="00835C11">
          <w:rPr>
            <w:rStyle w:val="a6"/>
            <w:rFonts w:ascii="Proxima Nova ExCn Rg" w:hAnsi="Proxima Nova ExCn Rg"/>
            <w:sz w:val="28"/>
            <w:szCs w:val="28"/>
            <w:lang w:val="en-US"/>
          </w:rPr>
          <w:t>pribor</w:t>
        </w:r>
        <w:r w:rsidR="00683623" w:rsidRPr="00835C11">
          <w:rPr>
            <w:rStyle w:val="a6"/>
            <w:rFonts w:ascii="Proxima Nova ExCn Rg" w:hAnsi="Proxima Nova ExCn Rg"/>
            <w:sz w:val="28"/>
            <w:szCs w:val="28"/>
          </w:rPr>
          <w:t>@</w:t>
        </w:r>
        <w:r w:rsidR="00683623" w:rsidRPr="00835C11">
          <w:rPr>
            <w:rStyle w:val="a6"/>
            <w:rFonts w:ascii="Proxima Nova ExCn Rg" w:hAnsi="Proxima Nova ExCn Rg"/>
            <w:sz w:val="28"/>
            <w:szCs w:val="28"/>
            <w:lang w:val="en-US"/>
          </w:rPr>
          <w:t>rzp</w:t>
        </w:r>
        <w:r w:rsidR="00683623" w:rsidRPr="00835C11">
          <w:rPr>
            <w:rStyle w:val="a6"/>
            <w:rFonts w:ascii="Proxima Nova ExCn Rg" w:hAnsi="Proxima Nova ExCn Rg"/>
            <w:sz w:val="28"/>
            <w:szCs w:val="28"/>
          </w:rPr>
          <w:t>.</w:t>
        </w:r>
        <w:r w:rsidR="00683623" w:rsidRPr="00835C11">
          <w:rPr>
            <w:rStyle w:val="a6"/>
            <w:rFonts w:ascii="Proxima Nova ExCn Rg" w:hAnsi="Proxima Nova ExCn Rg"/>
            <w:sz w:val="28"/>
            <w:szCs w:val="28"/>
            <w:lang w:val="en-US"/>
          </w:rPr>
          <w:t>su</w:t>
        </w:r>
      </w:hyperlink>
      <w:r w:rsidR="001A3BAA">
        <w:rPr>
          <w:rFonts w:ascii="Proxima Nova ExCn Rg" w:hAnsi="Proxima Nova ExCn Rg"/>
          <w:sz w:val="28"/>
          <w:szCs w:val="28"/>
        </w:rPr>
        <w:t>;</w:t>
      </w:r>
      <w:r w:rsidRPr="005926A8">
        <w:rPr>
          <w:rFonts w:ascii="Proxima Nova ExCn Rg" w:hAnsi="Proxima Nova ExCn Rg"/>
          <w:sz w:val="28"/>
          <w:szCs w:val="28"/>
        </w:rPr>
        <w:t xml:space="preserve"> </w:t>
      </w:r>
      <w:r w:rsidR="001A3BAA">
        <w:rPr>
          <w:rFonts w:ascii="Proxima Nova ExCn Rg" w:hAnsi="Proxima Nova ExCn Rg"/>
          <w:sz w:val="28"/>
          <w:szCs w:val="28"/>
        </w:rPr>
        <w:t>Мальков Валерий Викторович –заместитель главного инженера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694119" w:rsidRPr="005926A8" w:rsidRDefault="00694119" w:rsidP="0069411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Срок подачи предложений: до </w:t>
      </w:r>
      <w:r w:rsidR="00946581">
        <w:rPr>
          <w:rFonts w:ascii="Proxima Nova ExCn Rg" w:hAnsi="Proxima Nova ExCn Rg"/>
          <w:sz w:val="28"/>
          <w:szCs w:val="28"/>
        </w:rPr>
        <w:t>06 июня 2018 до 15 часов 00 минут</w:t>
      </w:r>
      <w:r w:rsidR="002115C6">
        <w:rPr>
          <w:rFonts w:ascii="Proxima Nova ExCn Rg" w:hAnsi="Proxima Nova ExCn Rg"/>
          <w:sz w:val="28"/>
          <w:szCs w:val="28"/>
        </w:rPr>
        <w:t>.</w:t>
      </w:r>
      <w:r w:rsidRPr="005926A8">
        <w:rPr>
          <w:rFonts w:ascii="Proxima Nova ExCn Rg" w:hAnsi="Proxima Nova ExCn Rg"/>
          <w:sz w:val="28"/>
          <w:szCs w:val="28"/>
        </w:rPr>
        <w:t xml:space="preserve"> </w:t>
      </w:r>
    </w:p>
    <w:p w:rsidR="00927C05" w:rsidRDefault="00927C05"/>
    <w:p w:rsidR="00FA1D0F" w:rsidRDefault="00FA1D0F"/>
    <w:p w:rsidR="00FA1D0F" w:rsidRPr="00FA1D0F" w:rsidRDefault="00FA1D0F" w:rsidP="00FA1D0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</w:p>
    <w:sectPr w:rsidR="00FA1D0F" w:rsidRPr="00FA1D0F" w:rsidSect="0003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3D" w:rsidRDefault="003A443D" w:rsidP="00694119">
      <w:pPr>
        <w:spacing w:after="0" w:line="240" w:lineRule="auto"/>
      </w:pPr>
      <w:r>
        <w:separator/>
      </w:r>
    </w:p>
  </w:endnote>
  <w:endnote w:type="continuationSeparator" w:id="0">
    <w:p w:rsidR="003A443D" w:rsidRDefault="003A443D" w:rsidP="0069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3D" w:rsidRDefault="003A443D" w:rsidP="00694119">
      <w:pPr>
        <w:spacing w:after="0" w:line="240" w:lineRule="auto"/>
      </w:pPr>
      <w:r>
        <w:separator/>
      </w:r>
    </w:p>
  </w:footnote>
  <w:footnote w:type="continuationSeparator" w:id="0">
    <w:p w:rsidR="003A443D" w:rsidRDefault="003A443D" w:rsidP="00694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119"/>
    <w:rsid w:val="001A3BAA"/>
    <w:rsid w:val="001D172A"/>
    <w:rsid w:val="001D7EFB"/>
    <w:rsid w:val="001F16F5"/>
    <w:rsid w:val="002115C6"/>
    <w:rsid w:val="00311B1B"/>
    <w:rsid w:val="00377EDC"/>
    <w:rsid w:val="003951F0"/>
    <w:rsid w:val="003A443D"/>
    <w:rsid w:val="004078ED"/>
    <w:rsid w:val="004D01FF"/>
    <w:rsid w:val="004E03C4"/>
    <w:rsid w:val="00537CAC"/>
    <w:rsid w:val="00540E48"/>
    <w:rsid w:val="00585D39"/>
    <w:rsid w:val="00683623"/>
    <w:rsid w:val="00694119"/>
    <w:rsid w:val="006A634F"/>
    <w:rsid w:val="00716D4A"/>
    <w:rsid w:val="0080463F"/>
    <w:rsid w:val="00814BF9"/>
    <w:rsid w:val="00895CE4"/>
    <w:rsid w:val="008D5B08"/>
    <w:rsid w:val="008E6204"/>
    <w:rsid w:val="00927C05"/>
    <w:rsid w:val="00946581"/>
    <w:rsid w:val="009F631E"/>
    <w:rsid w:val="00A039AA"/>
    <w:rsid w:val="00A83DEE"/>
    <w:rsid w:val="00E80610"/>
    <w:rsid w:val="00E93CB4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92F59-08CB-4FE5-8626-1CF6F622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941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411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94119"/>
    <w:rPr>
      <w:vertAlign w:val="superscript"/>
    </w:rPr>
  </w:style>
  <w:style w:type="character" w:styleId="a6">
    <w:name w:val="Hyperlink"/>
    <w:basedOn w:val="a0"/>
    <w:uiPriority w:val="99"/>
    <w:unhideWhenUsed/>
    <w:rsid w:val="00683623"/>
    <w:rPr>
      <w:color w:val="0000FF" w:themeColor="hyperlink"/>
      <w:u w:val="single"/>
    </w:rPr>
  </w:style>
  <w:style w:type="paragraph" w:customStyle="1" w:styleId="a7">
    <w:name w:val="[Ростех] Простой текст (Без уровня)"/>
    <w:link w:val="a8"/>
    <w:uiPriority w:val="99"/>
    <w:qFormat/>
    <w:rsid w:val="00585D3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8">
    <w:name w:val="[Ростех] Простой текст (Без уровня) Знак"/>
    <w:link w:val="a7"/>
    <w:uiPriority w:val="99"/>
    <w:rsid w:val="00585D39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or@rzp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24F355260CC51E5DD21195CDD08E8D8FE5D84F13DDB1917580BA0A6734013798EF88F0A120167MDM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24F355260CC51E5DD21195CDD08E8D8FF5C86FC30DB1917580BA0A6734013798EF88F0A120167MDM2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Вишнякова Кристина Александровна</cp:lastModifiedBy>
  <cp:revision>22</cp:revision>
  <cp:lastPrinted>2018-05-22T12:47:00Z</cp:lastPrinted>
  <dcterms:created xsi:type="dcterms:W3CDTF">2018-05-22T10:45:00Z</dcterms:created>
  <dcterms:modified xsi:type="dcterms:W3CDTF">2018-05-22T13:51:00Z</dcterms:modified>
</cp:coreProperties>
</file>